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52" w:rsidRPr="00C91C52" w:rsidRDefault="00C91C52" w:rsidP="00C91C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 xml:space="preserve">  </w:t>
      </w:r>
      <w:r w:rsidRPr="00C91C52">
        <w:rPr>
          <w:rFonts w:ascii="Calibri" w:hAnsi="Calibri" w:cs="Calibri"/>
          <w:sz w:val="16"/>
          <w:szCs w:val="16"/>
        </w:rPr>
        <w:t xml:space="preserve">   </w:t>
      </w:r>
      <w:r w:rsidRPr="00C91C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Segoe UI Symbol" w:hAnsi="Segoe UI Symbol" w:cs="Segoe UI Symbol"/>
          <w:sz w:val="20"/>
          <w:szCs w:val="20"/>
        </w:rPr>
        <w:t>№</w:t>
      </w:r>
      <w:r w:rsidRPr="00C91C52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C91C52" w:rsidRDefault="00C91C52" w:rsidP="00C91C5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ДОГОВОР</w:t>
      </w:r>
    </w:p>
    <w:p w:rsidR="00C91C52" w:rsidRDefault="00C91C52" w:rsidP="00C91C5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</w:rPr>
        <w:t xml:space="preserve">о подключении (технологическом присоединении) к централизованным системам теплоснабжения,  горячего водоснабжения, холодного водоснабжения, водоотведения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(</w:t>
      </w:r>
      <w:proofErr w:type="gramStart"/>
      <w:r>
        <w:rPr>
          <w:rFonts w:ascii="Times New Roman" w:hAnsi="Times New Roman" w:cs="Times New Roman"/>
          <w:i/>
          <w:iCs/>
          <w:u w:val="single"/>
        </w:rPr>
        <w:t>нужное</w:t>
      </w:r>
      <w:proofErr w:type="gramEnd"/>
      <w:r>
        <w:rPr>
          <w:rFonts w:ascii="Times New Roman" w:hAnsi="Times New Roman" w:cs="Times New Roman"/>
          <w:i/>
          <w:iCs/>
          <w:u w:val="single"/>
        </w:rPr>
        <w:t xml:space="preserve"> подчеркнуть)</w:t>
      </w:r>
    </w:p>
    <w:p w:rsidR="00C91C52" w:rsidRDefault="00C91C52" w:rsidP="00C91C5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 w:rsidRPr="00C91C52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Предмет договора</w:t>
      </w:r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rPr>
          <w:rFonts w:ascii="Times New Roman" w:hAnsi="Times New Roman" w:cs="Times New Roman"/>
          <w:i/>
          <w:iCs/>
          <w:u w:val="single"/>
        </w:rPr>
      </w:pPr>
      <w:r w:rsidRPr="00C91C52"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Организация</w:t>
      </w:r>
      <w:proofErr w:type="gramEnd"/>
      <w:r>
        <w:rPr>
          <w:rFonts w:ascii="Times New Roman" w:hAnsi="Times New Roman" w:cs="Times New Roman"/>
        </w:rPr>
        <w:t xml:space="preserve">  осуществляющая теплоснабжение, горячее водоснабжение, холодное водоснабжение, водоотведение  </w:t>
      </w:r>
      <w:r>
        <w:rPr>
          <w:rFonts w:ascii="Times New Roman" w:hAnsi="Times New Roman" w:cs="Times New Roman"/>
          <w:i/>
          <w:iCs/>
          <w:u w:val="single"/>
        </w:rPr>
        <w:t>(нужное подчеркнуть)</w:t>
      </w:r>
      <w:r>
        <w:rPr>
          <w:rFonts w:ascii="Times New Roman" w:hAnsi="Times New Roman" w:cs="Times New Roman"/>
        </w:rPr>
        <w:t xml:space="preserve">  обязуется самостоятельно либо с привлечением третьих лиц выполнить мероприятия по подключению (технологическому присоединению) объекта заказчика, к централизованной системе теплоснабжения, горячего водоснабжения, холодного водоснабжения, водоотведения  </w:t>
      </w:r>
      <w:r>
        <w:rPr>
          <w:rFonts w:ascii="Times New Roman" w:hAnsi="Times New Roman" w:cs="Times New Roman"/>
          <w:i/>
          <w:iCs/>
          <w:u w:val="single"/>
        </w:rPr>
        <w:t xml:space="preserve">(нужное подчеркнуть), </w:t>
      </w:r>
      <w:r>
        <w:rPr>
          <w:rFonts w:ascii="Times New Roman" w:hAnsi="Times New Roman" w:cs="Times New Roman"/>
        </w:rPr>
        <w:t>а заказчик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 присоединению) объекта.</w:t>
      </w:r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rPr>
          <w:rFonts w:ascii="Times New Roman" w:hAnsi="Times New Roman" w:cs="Times New Roman"/>
          <w:i/>
          <w:iCs/>
          <w:u w:val="single"/>
        </w:rPr>
      </w:pPr>
      <w:r w:rsidRPr="00C91C52"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Организация</w:t>
      </w:r>
      <w:proofErr w:type="gramEnd"/>
      <w:r>
        <w:rPr>
          <w:rFonts w:ascii="Times New Roman" w:hAnsi="Times New Roman" w:cs="Times New Roman"/>
        </w:rPr>
        <w:t xml:space="preserve">  осуществляющая теплоснабжение, горячее водоснабжение, холодное водоснабжение, водоотведение  </w:t>
      </w:r>
      <w:r>
        <w:rPr>
          <w:rFonts w:ascii="Times New Roman" w:hAnsi="Times New Roman" w:cs="Times New Roman"/>
          <w:i/>
          <w:iCs/>
          <w:u w:val="single"/>
        </w:rPr>
        <w:t xml:space="preserve">(нужное подчеркнуть) </w:t>
      </w:r>
      <w:r>
        <w:rPr>
          <w:rFonts w:ascii="Times New Roman" w:hAnsi="Times New Roman" w:cs="Times New Roman"/>
        </w:rPr>
        <w:t xml:space="preserve">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теплоснабжения, горячего водоснабжения, холодного водоснабжения, водоотведения </w:t>
      </w:r>
      <w:r>
        <w:rPr>
          <w:rFonts w:ascii="Times New Roman" w:hAnsi="Times New Roman" w:cs="Times New Roman"/>
          <w:i/>
          <w:iCs/>
          <w:u w:val="single"/>
        </w:rPr>
        <w:t xml:space="preserve">(нужное подчеркнуть) </w:t>
      </w:r>
      <w:r>
        <w:rPr>
          <w:rFonts w:ascii="Times New Roman" w:hAnsi="Times New Roman" w:cs="Times New Roman"/>
        </w:rPr>
        <w:t>величину подключаемой нагрузки в размере________                                                                                                                                                  3.  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C91C5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Права и обязанности сторон</w:t>
      </w:r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rPr>
          <w:rFonts w:ascii="Times New Roman" w:hAnsi="Times New Roman" w:cs="Times New Roman"/>
        </w:rPr>
      </w:pPr>
      <w:r w:rsidRPr="00C91C52"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Организация</w:t>
      </w:r>
      <w:proofErr w:type="gramEnd"/>
      <w:r>
        <w:rPr>
          <w:rFonts w:ascii="Times New Roman" w:hAnsi="Times New Roman" w:cs="Times New Roman"/>
        </w:rPr>
        <w:t xml:space="preserve">  осуществляющая  теплоснабжение,  горячее водоснабжение,  холодное водоснабжение,  водоотведение </w:t>
      </w:r>
      <w:r>
        <w:rPr>
          <w:rFonts w:ascii="Times New Roman" w:hAnsi="Times New Roman" w:cs="Times New Roman"/>
          <w:i/>
          <w:iCs/>
          <w:u w:val="single"/>
        </w:rPr>
        <w:t>(нужное подчеркнуть)</w:t>
      </w:r>
      <w:r>
        <w:rPr>
          <w:rFonts w:ascii="Times New Roman" w:hAnsi="Times New Roman" w:cs="Times New Roman"/>
        </w:rPr>
        <w:t xml:space="preserve">  обязана:</w:t>
      </w:r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а) составить и подписать акт о готовности к эксплуатации и установить пломбы на приборах учета (узлах учета), кранах и задвижках,  на их обводах в течение ___ рабочих дней со дня получения от заказчика уведомления о готовности сетей заказчика и оборудования объекта к подключению к централизованным сетям теплоснабжения, горячего водоснабжения, холодного водоснабжения, водоотведения </w:t>
      </w:r>
      <w:r>
        <w:rPr>
          <w:rFonts w:ascii="Times New Roman" w:hAnsi="Times New Roman" w:cs="Times New Roman"/>
          <w:i/>
          <w:iCs/>
          <w:u w:val="single"/>
        </w:rPr>
        <w:t>(нужное подчеркнуть)</w:t>
      </w:r>
      <w:r>
        <w:rPr>
          <w:rFonts w:ascii="Times New Roman" w:hAnsi="Times New Roman" w:cs="Times New Roman"/>
        </w:rPr>
        <w:t>;</w:t>
      </w:r>
      <w:proofErr w:type="gramEnd"/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осуществить мероприятия по подключению (технологическому присоединению) объекта к централизованным системам теплоснабжения, горячего водоснабжения, холодного водоснабжения, водоотведения </w:t>
      </w:r>
      <w:r>
        <w:rPr>
          <w:rFonts w:ascii="Times New Roman" w:hAnsi="Times New Roman" w:cs="Times New Roman"/>
          <w:i/>
          <w:iCs/>
          <w:u w:val="single"/>
        </w:rPr>
        <w:t>(</w:t>
      </w:r>
      <w:proofErr w:type="gramStart"/>
      <w:r>
        <w:rPr>
          <w:rFonts w:ascii="Times New Roman" w:hAnsi="Times New Roman" w:cs="Times New Roman"/>
          <w:i/>
          <w:iCs/>
          <w:u w:val="single"/>
        </w:rPr>
        <w:t>нужное</w:t>
      </w:r>
      <w:proofErr w:type="gramEnd"/>
      <w:r>
        <w:rPr>
          <w:rFonts w:ascii="Times New Roman" w:hAnsi="Times New Roman" w:cs="Times New Roman"/>
          <w:i/>
          <w:iCs/>
          <w:u w:val="single"/>
        </w:rPr>
        <w:t xml:space="preserve"> подчеркнуть) </w:t>
      </w:r>
      <w:r>
        <w:rPr>
          <w:rFonts w:ascii="Times New Roman" w:hAnsi="Times New Roman" w:cs="Times New Roman"/>
        </w:rPr>
        <w:t xml:space="preserve">  заказчика  не позднее "__" ________ 20__ г., но не ранее подписания акта о готовности объекта капитального строительства к эксплуатации.</w:t>
      </w:r>
    </w:p>
    <w:p w:rsidR="00C91C52" w:rsidRDefault="00C91C52" w:rsidP="00C91C52">
      <w:pPr>
        <w:tabs>
          <w:tab w:val="left" w:pos="0"/>
        </w:tabs>
        <w:autoSpaceDE w:val="0"/>
        <w:autoSpaceDN w:val="0"/>
        <w:adjustRightInd w:val="0"/>
        <w:spacing w:after="120"/>
        <w:ind w:left="-709"/>
        <w:jc w:val="both"/>
        <w:rPr>
          <w:rFonts w:ascii="Times New Roman" w:hAnsi="Times New Roman" w:cs="Times New Roman"/>
        </w:rPr>
      </w:pPr>
      <w:r w:rsidRPr="00C91C52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Заказчик обязан:</w:t>
      </w:r>
    </w:p>
    <w:p w:rsidR="00C91C52" w:rsidRDefault="00C91C52" w:rsidP="00C91C52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 и направить организации, осуществляющей теплоснабжение, горячее водоснабжение,  холодное водоснабжение, водоотведение </w:t>
      </w:r>
      <w:r>
        <w:rPr>
          <w:rFonts w:ascii="Times New Roman" w:hAnsi="Times New Roman" w:cs="Times New Roman"/>
          <w:i/>
          <w:iCs/>
          <w:u w:val="single"/>
        </w:rPr>
        <w:t xml:space="preserve">(нужное подчеркнуть) </w:t>
      </w:r>
      <w:r>
        <w:rPr>
          <w:rFonts w:ascii="Times New Roman" w:hAnsi="Times New Roman" w:cs="Times New Roman"/>
        </w:rPr>
        <w:t>соответствующее уведомление не позднее "__" ________ 20__ г.;</w:t>
      </w:r>
    </w:p>
    <w:p w:rsidR="00C91C52" w:rsidRDefault="00C91C52" w:rsidP="00C91C52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предоставить организации, осуществляющей  теплоснабжение, горячее водоснабжение, холодное водоснабжение, водоотведение </w:t>
      </w:r>
      <w:r>
        <w:rPr>
          <w:rFonts w:ascii="Times New Roman" w:hAnsi="Times New Roman" w:cs="Times New Roman"/>
          <w:i/>
          <w:iCs/>
          <w:u w:val="single"/>
        </w:rPr>
        <w:t xml:space="preserve">(нужное подчеркнуть) </w:t>
      </w:r>
      <w:r>
        <w:rPr>
          <w:rFonts w:ascii="Times New Roman" w:hAnsi="Times New Roman" w:cs="Times New Roman"/>
        </w:rPr>
        <w:t xml:space="preserve">1 экземпляр утвержденной в установленном порядке </w:t>
      </w:r>
      <w:r>
        <w:rPr>
          <w:rFonts w:ascii="Times New Roman" w:hAnsi="Times New Roman" w:cs="Times New Roman"/>
        </w:rPr>
        <w:lastRenderedPageBreak/>
        <w:t>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C91C52" w:rsidRDefault="00C91C52" w:rsidP="00C91C52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в) направить организации  осуществляющей теплоснабжение, горячее водоснабжение,  холодное водоснабжение, водоотведение </w:t>
      </w:r>
      <w:r>
        <w:rPr>
          <w:rFonts w:ascii="Times New Roman" w:hAnsi="Times New Roman" w:cs="Times New Roman"/>
          <w:i/>
          <w:iCs/>
          <w:u w:val="single"/>
        </w:rPr>
        <w:t xml:space="preserve">(нужное подчеркнуть)  </w:t>
      </w:r>
      <w:r>
        <w:rPr>
          <w:rFonts w:ascii="Times New Roman" w:hAnsi="Times New Roman" w:cs="Times New Roman"/>
        </w:rPr>
        <w:t>предложение о внесении изменений в настоящий 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 и других существенных условий подключения) в течение ___ рабочих дней со дня внесения изменений в проектную документацию.</w:t>
      </w:r>
      <w:proofErr w:type="gramEnd"/>
      <w:r>
        <w:rPr>
          <w:rFonts w:ascii="Times New Roman" w:hAnsi="Times New Roman" w:cs="Times New Roman"/>
        </w:rPr>
        <w:t xml:space="preserve">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объекта;</w:t>
      </w:r>
    </w:p>
    <w:p w:rsidR="00C91C52" w:rsidRDefault="00C91C52" w:rsidP="00C91C52">
      <w:pPr>
        <w:tabs>
          <w:tab w:val="left" w:pos="0"/>
        </w:tabs>
        <w:autoSpaceDE w:val="0"/>
        <w:autoSpaceDN w:val="0"/>
        <w:adjustRightInd w:val="0"/>
        <w:spacing w:after="12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оборудовать узлы учета средствами измерений до ввода объекта в эксплуатацию;</w:t>
      </w:r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обеспечить доступ организации  осуществляющей  теплоснабжение, горячее водоснабжение,  холодное водоснабжение, водоотведение </w:t>
      </w:r>
      <w:r>
        <w:rPr>
          <w:rFonts w:ascii="Times New Roman" w:hAnsi="Times New Roman" w:cs="Times New Roman"/>
          <w:i/>
          <w:iCs/>
          <w:u w:val="single"/>
        </w:rPr>
        <w:t xml:space="preserve">(нужное подчеркнуть) </w:t>
      </w:r>
      <w:r>
        <w:rPr>
          <w:rFonts w:ascii="Times New Roman" w:hAnsi="Times New Roman" w:cs="Times New Roman"/>
        </w:rPr>
        <w:t xml:space="preserve">для проверки выполнения заказчиком условий на подключение (технологическое присоединение) объекта к централизованной системе теплоснабжения, горячего водоснабжения, холодного водоснабжения, водоотведения </w:t>
      </w:r>
      <w:r>
        <w:rPr>
          <w:rFonts w:ascii="Times New Roman" w:hAnsi="Times New Roman" w:cs="Times New Roman"/>
          <w:i/>
          <w:iCs/>
          <w:u w:val="single"/>
        </w:rPr>
        <w:t xml:space="preserve">(нужное подчеркнуть) </w:t>
      </w:r>
      <w:r>
        <w:rPr>
          <w:rFonts w:ascii="Times New Roman" w:hAnsi="Times New Roman" w:cs="Times New Roman"/>
        </w:rPr>
        <w:t xml:space="preserve"> и опломбирования средств измерений, кранов и задвижек на их обводах после уведомления организации, осуществляющей теплоснабжение, горячее водоснабжение, холодное водоснабжение, водоотведение </w:t>
      </w:r>
      <w:r>
        <w:rPr>
          <w:rFonts w:ascii="Times New Roman" w:hAnsi="Times New Roman" w:cs="Times New Roman"/>
          <w:i/>
          <w:iCs/>
          <w:u w:val="single"/>
        </w:rPr>
        <w:t xml:space="preserve">(нужное подчеркнуть) </w:t>
      </w:r>
      <w:r>
        <w:rPr>
          <w:rFonts w:ascii="Times New Roman" w:hAnsi="Times New Roman" w:cs="Times New Roman"/>
        </w:rPr>
        <w:t xml:space="preserve"> о готовности сетей заказчика</w:t>
      </w:r>
      <w:proofErr w:type="gramEnd"/>
      <w:r>
        <w:rPr>
          <w:rFonts w:ascii="Times New Roman" w:hAnsi="Times New Roman" w:cs="Times New Roman"/>
        </w:rPr>
        <w:t xml:space="preserve"> и оборудования объекта к подключению (технологическому присоединению) к централизованной системе теплоснабжения, горячего водоснабжения, холодного водоснабжения, водоотведения </w:t>
      </w:r>
      <w:r>
        <w:rPr>
          <w:rFonts w:ascii="Times New Roman" w:hAnsi="Times New Roman" w:cs="Times New Roman"/>
          <w:i/>
          <w:iCs/>
          <w:u w:val="single"/>
        </w:rPr>
        <w:t>(нужное подчеркнуть</w:t>
      </w:r>
      <w:proofErr w:type="gramStart"/>
      <w:r>
        <w:rPr>
          <w:rFonts w:ascii="Times New Roman" w:hAnsi="Times New Roman" w:cs="Times New Roman"/>
          <w:i/>
          <w:iCs/>
          <w:u w:val="single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е) обеспечить участие организации, осуществляющей  теплоснабжение, горячее водоснабжение,  холодное водоснабжение, водоотведение </w:t>
      </w:r>
      <w:r>
        <w:rPr>
          <w:rFonts w:ascii="Times New Roman" w:hAnsi="Times New Roman" w:cs="Times New Roman"/>
          <w:i/>
          <w:iCs/>
          <w:u w:val="single"/>
        </w:rPr>
        <w:t xml:space="preserve">(нужное подчеркнуть) </w:t>
      </w:r>
      <w:r>
        <w:rPr>
          <w:rFonts w:ascii="Times New Roman" w:hAnsi="Times New Roman" w:cs="Times New Roman"/>
        </w:rPr>
        <w:t xml:space="preserve"> в приемке скрытых работ по укладке сетей  теплоснабжения,  горячего водоснабжения, холодного водоснабжения водоотведения </w:t>
      </w:r>
      <w:r>
        <w:rPr>
          <w:rFonts w:ascii="Times New Roman" w:hAnsi="Times New Roman" w:cs="Times New Roman"/>
          <w:i/>
          <w:iCs/>
          <w:u w:val="single"/>
        </w:rPr>
        <w:t xml:space="preserve">(нужное подчеркнуть)  </w:t>
      </w:r>
      <w:r>
        <w:rPr>
          <w:rFonts w:ascii="Times New Roman" w:hAnsi="Times New Roman" w:cs="Times New Roman"/>
        </w:rPr>
        <w:t xml:space="preserve">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теплоснабжения, горячего водоснабжения, холодного водоснабжения, водоотведения </w:t>
      </w:r>
      <w:r>
        <w:rPr>
          <w:rFonts w:ascii="Times New Roman" w:hAnsi="Times New Roman" w:cs="Times New Roman"/>
          <w:i/>
          <w:iCs/>
          <w:u w:val="single"/>
        </w:rPr>
        <w:t>(нужное подчеркнуть)</w:t>
      </w:r>
      <w:r>
        <w:rPr>
          <w:rFonts w:ascii="Times New Roman" w:hAnsi="Times New Roman" w:cs="Times New Roman"/>
        </w:rPr>
        <w:t>;</w:t>
      </w:r>
      <w:proofErr w:type="gramEnd"/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r:id="rId4" w:history="1">
        <w:r>
          <w:rPr>
            <w:rFonts w:ascii="Times New Roman" w:hAnsi="Times New Roman" w:cs="Times New Roman"/>
            <w:color w:val="0000FF"/>
            <w:u w:val="single"/>
          </w:rPr>
          <w:t>разделом III</w:t>
        </w:r>
      </w:hyperlink>
      <w:r w:rsidRPr="00C91C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договора.</w:t>
      </w:r>
    </w:p>
    <w:p w:rsidR="00C91C52" w:rsidRDefault="00C91C52" w:rsidP="00C91C5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Pr="00C91C5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Плата за подключение (технологическое присоединение) объекта, порядок и сроки оплаты по настоящему договору</w:t>
      </w:r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both"/>
        <w:rPr>
          <w:rFonts w:ascii="Times New Roman" w:hAnsi="Times New Roman" w:cs="Times New Roman"/>
        </w:rPr>
      </w:pPr>
      <w:r w:rsidRPr="00C91C52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Оплата по настоящему договору в размере, предусмотренном пунктом 5 настоящего договора, осуществляется путем перечисления денежных средств на банковский счет организации, осуществляющей теплоснабжение, горячее водоснабжение, холодное водоснабжение, водоотведение </w:t>
      </w:r>
      <w:r>
        <w:rPr>
          <w:rFonts w:ascii="Times New Roman" w:hAnsi="Times New Roman" w:cs="Times New Roman"/>
          <w:i/>
          <w:iCs/>
          <w:u w:val="single"/>
        </w:rPr>
        <w:t xml:space="preserve">(нужное подчеркнуть) </w:t>
      </w:r>
      <w:r>
        <w:rPr>
          <w:rFonts w:ascii="Times New Roman" w:hAnsi="Times New Roman" w:cs="Times New Roman"/>
        </w:rPr>
        <w:t>в следующем порядке:</w:t>
      </w:r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теплоснабжения, горячего водоснабжения, холодного водоснабжения, водоотведения </w:t>
      </w:r>
      <w:r>
        <w:rPr>
          <w:rFonts w:ascii="Times New Roman" w:hAnsi="Times New Roman" w:cs="Times New Roman"/>
          <w:i/>
          <w:iCs/>
          <w:u w:val="single"/>
        </w:rPr>
        <w:t>(нужное подчеркнуть)</w:t>
      </w:r>
      <w:r>
        <w:rPr>
          <w:rFonts w:ascii="Times New Roman" w:hAnsi="Times New Roman" w:cs="Times New Roman"/>
        </w:rPr>
        <w:t>,  подлежит выплате организации, осуществляющей теплоснабжение, горячее водоснабжение, холодное водоснабжение, водоотведени</w:t>
      </w:r>
      <w:proofErr w:type="gramStart"/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i/>
          <w:iCs/>
          <w:u w:val="single"/>
        </w:rPr>
        <w:t>(</w:t>
      </w:r>
      <w:proofErr w:type="gramEnd"/>
      <w:r>
        <w:rPr>
          <w:rFonts w:ascii="Times New Roman" w:hAnsi="Times New Roman" w:cs="Times New Roman"/>
          <w:i/>
          <w:iCs/>
          <w:u w:val="single"/>
        </w:rPr>
        <w:t xml:space="preserve">нужное подчеркнуть) </w:t>
      </w:r>
      <w:r>
        <w:rPr>
          <w:rFonts w:ascii="Times New Roman" w:hAnsi="Times New Roman" w:cs="Times New Roman"/>
        </w:rPr>
        <w:t xml:space="preserve"> в течение 15 календарных дней со дня заключения настоящего договора о подключении (технологическом присоединении) к централизованной системе теплоснабжения, горячего водоснабжения, холодного водоснабжения, водоотведения </w:t>
      </w:r>
      <w:r>
        <w:rPr>
          <w:rFonts w:ascii="Times New Roman" w:hAnsi="Times New Roman" w:cs="Times New Roman"/>
          <w:i/>
          <w:iCs/>
          <w:u w:val="single"/>
        </w:rPr>
        <w:t>(</w:t>
      </w:r>
      <w:proofErr w:type="gramStart"/>
      <w:r>
        <w:rPr>
          <w:rFonts w:ascii="Times New Roman" w:hAnsi="Times New Roman" w:cs="Times New Roman"/>
          <w:i/>
          <w:iCs/>
          <w:u w:val="single"/>
        </w:rPr>
        <w:t>нужное</w:t>
      </w:r>
      <w:proofErr w:type="gramEnd"/>
      <w:r>
        <w:rPr>
          <w:rFonts w:ascii="Times New Roman" w:hAnsi="Times New Roman" w:cs="Times New Roman"/>
          <w:i/>
          <w:iCs/>
          <w:u w:val="single"/>
        </w:rPr>
        <w:t xml:space="preserve"> подчеркнуть)</w:t>
      </w:r>
      <w:r>
        <w:rPr>
          <w:rFonts w:ascii="Times New Roman" w:hAnsi="Times New Roman" w:cs="Times New Roman"/>
        </w:rPr>
        <w:t>;</w:t>
      </w:r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б) сумма в размере  ______________________ ________ рублей (не более 50 процентов платы за подключение),  подлежит выплате организации, осуществляющей теплоснабжение, горячее водоснабжение, </w:t>
      </w:r>
      <w:r>
        <w:rPr>
          <w:rFonts w:ascii="Times New Roman" w:hAnsi="Times New Roman" w:cs="Times New Roman"/>
        </w:rPr>
        <w:lastRenderedPageBreak/>
        <w:t xml:space="preserve">холодное водоснабжение, водоотведение </w:t>
      </w:r>
      <w:r>
        <w:rPr>
          <w:rFonts w:ascii="Times New Roman" w:hAnsi="Times New Roman" w:cs="Times New Roman"/>
          <w:i/>
          <w:iCs/>
          <w:u w:val="single"/>
        </w:rPr>
        <w:t xml:space="preserve">(нужное подчеркнуть) </w:t>
      </w:r>
      <w:r>
        <w:rPr>
          <w:rFonts w:ascii="Times New Roman" w:hAnsi="Times New Roman" w:cs="Times New Roman"/>
        </w:rPr>
        <w:t xml:space="preserve">в течение 180 календарных дней со дня заключения настоящего договора о подключении (технологическом присоединении) к централизованной системе теплоснабжения, горячего водоснабжения, холодного водоснабжения, водоотведения </w:t>
      </w:r>
      <w:r>
        <w:rPr>
          <w:rFonts w:ascii="Times New Roman" w:hAnsi="Times New Roman" w:cs="Times New Roman"/>
          <w:i/>
          <w:iCs/>
          <w:u w:val="single"/>
        </w:rPr>
        <w:t xml:space="preserve">(нужное подчеркнуть) </w:t>
      </w:r>
      <w:r>
        <w:rPr>
          <w:rFonts w:ascii="Times New Roman" w:hAnsi="Times New Roman" w:cs="Times New Roman"/>
        </w:rPr>
        <w:t xml:space="preserve"> но не позднее фактического подключения объекта;</w:t>
      </w:r>
      <w:proofErr w:type="gramEnd"/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в) сумма в размере ______________________ ________ рублей (оставшаяся часть платы за подключение (технологическое присоединение) объекта к централизованной системе теплоснабжения, горячего водоснабжения, холодного водоснабжения, водоотведения </w:t>
      </w:r>
      <w:r>
        <w:rPr>
          <w:rFonts w:ascii="Times New Roman" w:hAnsi="Times New Roman" w:cs="Times New Roman"/>
          <w:i/>
          <w:iCs/>
          <w:u w:val="single"/>
        </w:rPr>
        <w:t>(нужное подчеркнуть)</w:t>
      </w:r>
      <w:r>
        <w:rPr>
          <w:rFonts w:ascii="Times New Roman" w:hAnsi="Times New Roman" w:cs="Times New Roman"/>
        </w:rPr>
        <w:t xml:space="preserve">), подлежит выплате организации, осуществляющей теплоснабжение, горячее водоснабжение, холодное водоснабжение, водоотведение </w:t>
      </w:r>
      <w:r>
        <w:rPr>
          <w:rFonts w:ascii="Times New Roman" w:hAnsi="Times New Roman" w:cs="Times New Roman"/>
          <w:i/>
          <w:iCs/>
          <w:u w:val="single"/>
        </w:rPr>
        <w:t xml:space="preserve">(нужное подчеркнуть) </w:t>
      </w:r>
      <w:r>
        <w:rPr>
          <w:rFonts w:ascii="Times New Roman" w:hAnsi="Times New Roman" w:cs="Times New Roman"/>
        </w:rPr>
        <w:t xml:space="preserve"> в течение 15 календарных дней со дня подписания сторонами акта о подключении (технологическом присоединении) объекта к централизованной системе теплоснабжения, горячего водоснабжения, холодного водоснабжения, водоотведения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(</w:t>
      </w:r>
      <w:proofErr w:type="gramStart"/>
      <w:r>
        <w:rPr>
          <w:rFonts w:ascii="Times New Roman" w:hAnsi="Times New Roman" w:cs="Times New Roman"/>
          <w:i/>
          <w:iCs/>
          <w:u w:val="single"/>
        </w:rPr>
        <w:t>нужное</w:t>
      </w:r>
      <w:proofErr w:type="gramEnd"/>
      <w:r>
        <w:rPr>
          <w:rFonts w:ascii="Times New Roman" w:hAnsi="Times New Roman" w:cs="Times New Roman"/>
          <w:i/>
          <w:iCs/>
          <w:u w:val="single"/>
        </w:rPr>
        <w:t xml:space="preserve"> подчеркнуть) </w:t>
      </w:r>
      <w:r>
        <w:rPr>
          <w:rFonts w:ascii="Times New Roman" w:hAnsi="Times New Roman" w:cs="Times New Roman"/>
        </w:rPr>
        <w:t xml:space="preserve"> фиксирующего техническую готовность к подаче услуги на объект.</w:t>
      </w:r>
    </w:p>
    <w:p w:rsidR="00C91C52" w:rsidRDefault="00C91C52" w:rsidP="00C91C5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Pr="00C91C5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Ответственность сторон</w:t>
      </w:r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both"/>
        <w:rPr>
          <w:rFonts w:ascii="Times New Roman" w:hAnsi="Times New Roman" w:cs="Times New Roman"/>
        </w:rPr>
      </w:pPr>
      <w:r w:rsidRPr="00C91C52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both"/>
        <w:rPr>
          <w:rFonts w:ascii="Times New Roman" w:hAnsi="Times New Roman" w:cs="Times New Roman"/>
        </w:rPr>
      </w:pPr>
      <w:r w:rsidRPr="00C91C52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both"/>
        <w:rPr>
          <w:rFonts w:ascii="Times New Roman" w:hAnsi="Times New Roman" w:cs="Times New Roman"/>
        </w:rPr>
      </w:pPr>
      <w:r w:rsidRPr="00C91C52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Споры сторон, связанные с исполнением настоящего договора, разрешаются путем переговоров сторон, а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both"/>
        <w:rPr>
          <w:rFonts w:ascii="Times New Roman" w:hAnsi="Times New Roman" w:cs="Times New Roman"/>
        </w:rPr>
      </w:pPr>
      <w:r w:rsidRPr="00C91C52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 xml:space="preserve">Настоящий договор считается заключенным </w:t>
      </w:r>
      <w:proofErr w:type="gramStart"/>
      <w:r>
        <w:rPr>
          <w:rFonts w:ascii="Times New Roman" w:hAnsi="Times New Roman" w:cs="Times New Roman"/>
        </w:rPr>
        <w:t>с  даты</w:t>
      </w:r>
      <w:proofErr w:type="gramEnd"/>
      <w:r>
        <w:rPr>
          <w:rFonts w:ascii="Times New Roman" w:hAnsi="Times New Roman" w:cs="Times New Roman"/>
        </w:rPr>
        <w:t xml:space="preserve"> его подписания сторонами, если иное не предусмотрено настоящим договором.</w:t>
      </w:r>
    </w:p>
    <w:p w:rsidR="00C91C52" w:rsidRDefault="00C91C52" w:rsidP="00C91C52">
      <w:pPr>
        <w:autoSpaceDE w:val="0"/>
        <w:autoSpaceDN w:val="0"/>
        <w:adjustRightInd w:val="0"/>
        <w:spacing w:after="120" w:line="240" w:lineRule="auto"/>
        <w:ind w:left="-709"/>
        <w:rPr>
          <w:rFonts w:ascii="Times New Roman" w:hAnsi="Times New Roman" w:cs="Times New Roman"/>
        </w:rPr>
      </w:pPr>
      <w:r w:rsidRPr="00C91C52">
        <w:rPr>
          <w:rFonts w:ascii="Times New Roman" w:hAnsi="Times New Roman" w:cs="Times New Roman"/>
          <w:sz w:val="24"/>
          <w:szCs w:val="24"/>
        </w:rPr>
        <w:t xml:space="preserve"> </w:t>
      </w:r>
      <w:r w:rsidRPr="00C91C52"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 xml:space="preserve">Настоящий договор заключен на срок _______________________________.                                                </w:t>
      </w:r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both"/>
        <w:rPr>
          <w:rFonts w:ascii="Times New Roman" w:hAnsi="Times New Roman" w:cs="Times New Roman"/>
        </w:rPr>
      </w:pPr>
      <w:r w:rsidRPr="00C91C52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>Все приложения к настоящему договору являются его неотъемлемой частью.</w:t>
      </w:r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V. </w:t>
      </w:r>
      <w:r>
        <w:rPr>
          <w:rFonts w:ascii="Times New Roman" w:hAnsi="Times New Roman" w:cs="Times New Roman"/>
        </w:rPr>
        <w:t>Подписи сторон.</w:t>
      </w:r>
      <w:proofErr w:type="gramEnd"/>
    </w:p>
    <w:p w:rsidR="00C91C52" w:rsidRDefault="00C91C52" w:rsidP="00C91C52">
      <w:pPr>
        <w:autoSpaceDE w:val="0"/>
        <w:autoSpaceDN w:val="0"/>
        <w:adjustRightInd w:val="0"/>
        <w:spacing w:after="120"/>
        <w:ind w:left="-709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635" w:type="dxa"/>
        <w:tblLayout w:type="fixed"/>
        <w:tblLook w:val="0000"/>
      </w:tblPr>
      <w:tblGrid>
        <w:gridCol w:w="5349"/>
        <w:gridCol w:w="4681"/>
      </w:tblGrid>
      <w:tr w:rsidR="00C91C52" w:rsidTr="00C91C5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C52" w:rsidRDefault="00C91C52">
            <w:pPr>
              <w:autoSpaceDE w:val="0"/>
              <w:autoSpaceDN w:val="0"/>
              <w:adjustRightInd w:val="0"/>
              <w:spacing w:after="120"/>
              <w:ind w:left="-1242" w:firstLine="5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  <w:p w:rsidR="00C91C52" w:rsidRPr="00C91C52" w:rsidRDefault="00C91C52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Специализированное лечебно-профилактическое                         учреждение      </w:t>
            </w:r>
            <w:r w:rsidRPr="00C91C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Абельмана</w:t>
            </w:r>
            <w:proofErr w:type="spellEnd"/>
            <w:r w:rsidRPr="00C91C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1C52" w:rsidRDefault="00C91C52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52">
              <w:rPr>
                <w:rFonts w:ascii="Times New Roman" w:hAnsi="Times New Roman" w:cs="Times New Roman"/>
                <w:sz w:val="20"/>
                <w:szCs w:val="20"/>
              </w:rPr>
              <w:t xml:space="preserve">601957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  <w:p w:rsidR="00C91C52" w:rsidRDefault="00C91C52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санаторий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бельмана</w:t>
            </w:r>
            <w:proofErr w:type="spellEnd"/>
          </w:p>
          <w:p w:rsidR="00C91C52" w:rsidRDefault="00C91C52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3317000164/ КПП 331701001</w:t>
            </w:r>
          </w:p>
          <w:p w:rsidR="00C91C52" w:rsidRDefault="00C91C52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40702810910160100273</w:t>
            </w:r>
          </w:p>
          <w:p w:rsidR="00C91C52" w:rsidRDefault="00C91C52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30101810000000000602</w:t>
            </w:r>
          </w:p>
          <w:p w:rsidR="00C91C52" w:rsidRPr="00C91C52" w:rsidRDefault="00C91C52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Владимирское ОСБ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C91C52">
              <w:rPr>
                <w:rFonts w:ascii="Times New Roman" w:hAnsi="Times New Roman" w:cs="Times New Roman"/>
                <w:sz w:val="20"/>
                <w:szCs w:val="20"/>
              </w:rPr>
              <w:t xml:space="preserve"> 8611</w:t>
            </w:r>
          </w:p>
          <w:p w:rsidR="00C91C52" w:rsidRPr="00C91C52" w:rsidRDefault="00C91C52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C91C52">
              <w:rPr>
                <w:rFonts w:ascii="Times New Roman" w:hAnsi="Times New Roman" w:cs="Times New Roman"/>
                <w:sz w:val="20"/>
                <w:szCs w:val="20"/>
              </w:rPr>
              <w:t xml:space="preserve"> 2491</w:t>
            </w:r>
          </w:p>
          <w:p w:rsidR="00C91C52" w:rsidRDefault="00C91C52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041708602</w:t>
            </w:r>
          </w:p>
          <w:p w:rsidR="00C91C52" w:rsidRDefault="00C91C52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52">
              <w:rPr>
                <w:rFonts w:ascii="Times New Roman" w:hAnsi="Times New Roman" w:cs="Times New Roman"/>
                <w:sz w:val="20"/>
                <w:szCs w:val="20"/>
              </w:rPr>
              <w:t>_______________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М.В.Волосов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91C52" w:rsidRPr="00C91C52" w:rsidRDefault="00C91C52">
            <w:pPr>
              <w:autoSpaceDE w:val="0"/>
              <w:autoSpaceDN w:val="0"/>
              <w:adjustRightInd w:val="0"/>
              <w:spacing w:after="120"/>
              <w:ind w:left="-1242" w:firstLine="533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C52" w:rsidRDefault="00C91C52">
            <w:pPr>
              <w:autoSpaceDE w:val="0"/>
              <w:autoSpaceDN w:val="0"/>
              <w:adjustRightInd w:val="0"/>
              <w:spacing w:after="120"/>
              <w:ind w:left="-1242" w:firstLine="5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Потребитель</w:t>
            </w:r>
          </w:p>
          <w:p w:rsidR="00C91C52" w:rsidRPr="00C91C52" w:rsidRDefault="00C91C52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</w:t>
            </w:r>
          </w:p>
          <w:p w:rsidR="00C91C52" w:rsidRPr="00C91C52" w:rsidRDefault="00C91C52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серии _____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C91C52">
              <w:rPr>
                <w:rFonts w:ascii="Times New Roman" w:hAnsi="Times New Roman" w:cs="Times New Roman"/>
                <w:sz w:val="20"/>
                <w:szCs w:val="20"/>
              </w:rPr>
              <w:t xml:space="preserve"> __________</w:t>
            </w:r>
          </w:p>
          <w:p w:rsidR="00C91C52" w:rsidRDefault="00C91C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5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</w:t>
            </w:r>
          </w:p>
          <w:p w:rsidR="00C91C52" w:rsidRPr="00C91C52" w:rsidRDefault="00C91C52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C5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C91C52" w:rsidRDefault="00C91C52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__________ года</w:t>
            </w:r>
          </w:p>
          <w:p w:rsidR="00C91C52" w:rsidRDefault="00C91C52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телефон______________________</w:t>
            </w:r>
          </w:p>
          <w:p w:rsidR="00C91C52" w:rsidRDefault="00C91C52">
            <w:pPr>
              <w:autoSpaceDE w:val="0"/>
              <w:autoSpaceDN w:val="0"/>
              <w:adjustRightInd w:val="0"/>
              <w:spacing w:after="120"/>
              <w:ind w:left="-1242" w:firstLine="53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 /____________________/</w:t>
            </w:r>
          </w:p>
        </w:tc>
      </w:tr>
    </w:tbl>
    <w:p w:rsidR="00C91C52" w:rsidRDefault="00C91C52" w:rsidP="00C91C5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1E4F74" w:rsidRPr="00C91C52" w:rsidRDefault="001E4F74" w:rsidP="00C91C52"/>
    <w:sectPr w:rsidR="001E4F74" w:rsidRPr="00C91C52" w:rsidSect="009149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29"/>
    <w:rsid w:val="001E4F74"/>
    <w:rsid w:val="00987729"/>
    <w:rsid w:val="00C9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&#1043;&#1072;&#1083;&#1080;&#1085;&#1072;/Documents/&#1046;&#1050;&#1061;/&#1057;&#1058;&#1040;&#1053;&#1044;&#1040;&#1056;&#1058;&#1067;%20&#1057;%20%202017%20&#1075;&#1086;&#1076;&#1072;/&#1044;&#1054;&#1043;&#1054;&#1042;&#1054;&#1056;&#1040;/&#1052;&#1059;&#1055;%20&#1046;&#1069;&#1058;%20&#1050;&#1054;&#1042;&#1056;&#1054;&#1042;%20&#1043;&#1042;&#105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1491</Words>
  <Characters>8502</Characters>
  <Application>Microsoft Office Word</Application>
  <DocSecurity>0</DocSecurity>
  <Lines>70</Lines>
  <Paragraphs>19</Paragraphs>
  <ScaleCrop>false</ScaleCrop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Волососв</dc:creator>
  <cp:lastModifiedBy>Волососв</cp:lastModifiedBy>
  <cp:revision>2</cp:revision>
  <dcterms:created xsi:type="dcterms:W3CDTF">2017-12-14T08:39:00Z</dcterms:created>
  <dcterms:modified xsi:type="dcterms:W3CDTF">2017-12-14T08:39:00Z</dcterms:modified>
</cp:coreProperties>
</file>